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EDD5" w14:textId="77777777" w:rsidR="00A50513" w:rsidRPr="0057333A" w:rsidRDefault="00A50513" w:rsidP="00C30A25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273966"/>
      <w:bookmarkEnd w:id="0"/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</w:t>
      </w:r>
    </w:p>
    <w:p w14:paraId="7C7FEA6E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(Artt. 46 e 47 del D.P.R. 445 del 28 dicembre 2000 e s. m. e i.</w:t>
      </w:r>
      <w:r w:rsidRPr="0057333A">
        <w:rPr>
          <w:rFonts w:ascii="Times New Roman" w:hAnsi="Times New Roman" w:cs="Times New Roman"/>
          <w:sz w:val="24"/>
          <w:szCs w:val="24"/>
        </w:rPr>
        <w:t>)</w:t>
      </w:r>
    </w:p>
    <w:p w14:paraId="46C28597" w14:textId="2D55B77F" w:rsidR="00C61DE6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D4945" w14:textId="77777777" w:rsidR="00530883" w:rsidRPr="0057333A" w:rsidRDefault="00530883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1F6DF" w14:textId="77777777" w:rsidR="00C61DE6" w:rsidRPr="0057333A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14154" w14:textId="77777777" w:rsidR="00441EEC" w:rsidRDefault="00441EEC" w:rsidP="00441E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 w:rsidRPr="00CC118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  <w:r w:rsidRPr="00CC118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A42F25"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>CF</w:t>
      </w:r>
      <w:r>
        <w:rPr>
          <w:rFonts w:ascii="Times New Roman" w:hAnsi="Times New Roman" w:cs="Times New Roman"/>
        </w:rPr>
        <w:t>_______________</w:t>
      </w:r>
      <w:r w:rsidRPr="00CC118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  <w:r w:rsidRPr="00CC1184">
        <w:rPr>
          <w:rFonts w:ascii="Times New Roman" w:hAnsi="Times New Roman" w:cs="Times New Roman"/>
        </w:rPr>
        <w:t>___, nato</w:t>
      </w:r>
      <w:r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>a ____</w:t>
      </w:r>
      <w:r>
        <w:rPr>
          <w:rFonts w:ascii="Times New Roman" w:hAnsi="Times New Roman" w:cs="Times New Roman"/>
        </w:rPr>
        <w:t>______</w:t>
      </w:r>
      <w:r w:rsidRPr="00CC1184">
        <w:rPr>
          <w:rFonts w:ascii="Times New Roman" w:hAnsi="Times New Roman" w:cs="Times New Roman"/>
        </w:rPr>
        <w:t>____,</w:t>
      </w:r>
      <w:r>
        <w:rPr>
          <w:rFonts w:ascii="Times New Roman" w:hAnsi="Times New Roman" w:cs="Times New Roman"/>
        </w:rPr>
        <w:t xml:space="preserve"> </w:t>
      </w:r>
      <w:r w:rsidRPr="00CC1184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qualità di</w:t>
      </w:r>
      <w:r w:rsidRPr="00CC1184">
        <w:rPr>
          <w:rFonts w:ascii="Times New Roman" w:hAnsi="Times New Roman" w:cs="Times New Roman"/>
        </w:rPr>
        <w:t xml:space="preserve"> Legale Rappresentante</w:t>
      </w:r>
      <w:r>
        <w:rPr>
          <w:rFonts w:ascii="Times New Roman" w:hAnsi="Times New Roman" w:cs="Times New Roman"/>
        </w:rPr>
        <w:t xml:space="preserve"> </w:t>
      </w:r>
    </w:p>
    <w:p w14:paraId="1CB42675" w14:textId="77777777" w:rsidR="00441EEC" w:rsidRPr="001F17BF" w:rsidRDefault="00441EEC" w:rsidP="00441EEC">
      <w:pPr>
        <w:jc w:val="center"/>
        <w:rPr>
          <w:rFonts w:ascii="Times New Roman" w:hAnsi="Times New Roman" w:cs="Times New Roman"/>
        </w:rPr>
      </w:pPr>
      <w:r w:rsidRPr="001F17BF">
        <w:rPr>
          <w:rFonts w:ascii="Times New Roman" w:hAnsi="Times New Roman" w:cs="Times New Roman"/>
        </w:rPr>
        <w:t>e</w:t>
      </w:r>
    </w:p>
    <w:p w14:paraId="4634228E" w14:textId="77777777" w:rsidR="00441EEC" w:rsidRPr="001F17BF" w:rsidRDefault="00441EEC" w:rsidP="00441EEC">
      <w:pPr>
        <w:jc w:val="both"/>
        <w:rPr>
          <w:rFonts w:ascii="Times New Roman" w:hAnsi="Times New Roman" w:cs="Times New Roman"/>
        </w:rPr>
      </w:pPr>
      <w:r w:rsidRPr="001F17BF">
        <w:rPr>
          <w:rFonts w:ascii="Times New Roman" w:hAnsi="Times New Roman" w:cs="Times New Roman"/>
        </w:rPr>
        <w:t xml:space="preserve">Il/La sottoscritto/a ___________________ CF____________________________, nato a ______________, in qualità di </w:t>
      </w:r>
      <w:proofErr w:type="spellStart"/>
      <w:r w:rsidRPr="001F17BF">
        <w:rPr>
          <w:rFonts w:ascii="Times New Roman" w:hAnsi="Times New Roman" w:cs="Times New Roman"/>
        </w:rPr>
        <w:t>di</w:t>
      </w:r>
      <w:proofErr w:type="spellEnd"/>
      <w:r w:rsidRPr="001F17BF">
        <w:rPr>
          <w:rFonts w:ascii="Times New Roman" w:hAnsi="Times New Roman" w:cs="Times New Roman"/>
        </w:rPr>
        <w:t xml:space="preserve"> RUP (o altro referente istituzionale identificato dal Soggetto attuatore) dell’Ente _______________,  beneficiario del finanziamento per il progetto CUP _______________, risultato finanziabile nell’ambito del PNRR, Missione__, Componente__, Investimento___, con Decreto di assegnazione dei contributi del ______.</w:t>
      </w:r>
    </w:p>
    <w:p w14:paraId="4F5C017D" w14:textId="77777777" w:rsidR="004D5748" w:rsidRPr="001F17BF" w:rsidRDefault="004D5748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30BB" w14:textId="033854F6" w:rsidR="00CF2770" w:rsidRPr="001F17BF" w:rsidRDefault="00C61DE6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7BF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441EEC" w:rsidRPr="001F17BF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1F1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2E389A" w14:textId="4EFD670D" w:rsidR="00D063A6" w:rsidRPr="00611CA0" w:rsidRDefault="00553CC6" w:rsidP="00611CA0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</w:t>
      </w:r>
      <w:r w:rsidR="00611CA0">
        <w:rPr>
          <w:rFonts w:ascii="Times New Roman" w:hAnsi="Times New Roman" w:cs="Times New Roman"/>
          <w:sz w:val="24"/>
          <w:szCs w:val="24"/>
        </w:rPr>
        <w:t xml:space="preserve"> di impegnarsi al rispetto </w:t>
      </w:r>
      <w:r w:rsidR="00611CA0" w:rsidRPr="00611CA0">
        <w:rPr>
          <w:rFonts w:ascii="Times New Roman" w:hAnsi="Times New Roman" w:cs="Times New Roman"/>
          <w:sz w:val="24"/>
          <w:szCs w:val="24"/>
        </w:rPr>
        <w:t>di ogni disposizione</w:t>
      </w:r>
      <w:r w:rsidR="00611CA0">
        <w:rPr>
          <w:rFonts w:ascii="Times New Roman" w:hAnsi="Times New Roman" w:cs="Times New Roman"/>
          <w:sz w:val="24"/>
          <w:szCs w:val="24"/>
        </w:rPr>
        <w:t xml:space="preserve"> </w:t>
      </w:r>
      <w:r w:rsidR="00611CA0" w:rsidRPr="00611CA0">
        <w:rPr>
          <w:rFonts w:ascii="Times New Roman" w:hAnsi="Times New Roman" w:cs="Times New Roman"/>
          <w:sz w:val="24"/>
          <w:szCs w:val="24"/>
        </w:rPr>
        <w:t>impartita in attuazione del PNRR per la gestione, controllo e valutazione della misura, ivi</w:t>
      </w:r>
      <w:r w:rsidR="00611CA0">
        <w:rPr>
          <w:rFonts w:ascii="Times New Roman" w:hAnsi="Times New Roman" w:cs="Times New Roman"/>
          <w:sz w:val="24"/>
          <w:szCs w:val="24"/>
        </w:rPr>
        <w:t xml:space="preserve"> </w:t>
      </w:r>
      <w:r w:rsidR="00611CA0" w:rsidRPr="00611CA0">
        <w:rPr>
          <w:rFonts w:ascii="Times New Roman" w:hAnsi="Times New Roman" w:cs="Times New Roman"/>
          <w:sz w:val="24"/>
          <w:szCs w:val="24"/>
        </w:rPr>
        <w:t>inclusi</w:t>
      </w:r>
      <w:r w:rsidR="00D063A6">
        <w:rPr>
          <w:rFonts w:ascii="Times New Roman" w:hAnsi="Times New Roman" w:cs="Times New Roman"/>
          <w:sz w:val="24"/>
          <w:szCs w:val="24"/>
        </w:rPr>
        <w:t>:</w:t>
      </w:r>
    </w:p>
    <w:p w14:paraId="3B42279E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 xml:space="preserve">gli obblighi in materia di trasparenza amministrativa ex D.lgs. 25 maggio 2016, n. 97 e gli obblighi in materia di comunicazione e informazione previsti dall’art. 34 del Regolamento (UE) 2021/241, mediante l’inserimento dell’esplicita dichiarazione "finanziato dall'Unione europea -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NextGenerationEU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>" all’interno della documentazione progettuale nonché la valorizzazione dell’emblema dell’Unione europea;</w:t>
      </w:r>
    </w:p>
    <w:p w14:paraId="73F6BF46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 xml:space="preserve">l’obbligo del rispetto del principio di non arrecare un danno significativo all’ambiente (DNSH, “Do no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>”) incardinato all’articolo 17 del Regolamento (UE) 2020/852;</w:t>
      </w:r>
    </w:p>
    <w:p w14:paraId="5C14C954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>l’obbligo del rispetto dei principi del Tagging clima e digitale, della parità di genere (Gender Equality), della protezione e valorizzazione dei giovani e del superamento dei divari territoriali;</w:t>
      </w:r>
    </w:p>
    <w:p w14:paraId="247C80BF" w14:textId="77777777" w:rsidR="00611CA0" w:rsidRPr="00611CA0" w:rsidRDefault="00611CA0" w:rsidP="00D063A6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 xml:space="preserve">gli obblighi in materia contabile, quali l’adozione di adeguate misure volte al rispetto del principio di sana gestione finanziaria secondo quanto disciplinato nel Regolamento finanziario (UE, </w:t>
      </w:r>
      <w:proofErr w:type="spellStart"/>
      <w:r w:rsidRPr="00611CA0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611CA0">
        <w:rPr>
          <w:rFonts w:ascii="Times New Roman" w:hAnsi="Times New Roman" w:cs="Times New Roman"/>
          <w:sz w:val="24"/>
          <w:szCs w:val="24"/>
        </w:rPr>
        <w:t>) 2018/1046 e nell’art. 22 del Regolamento (UE) 2021/241, in particolare in materia di prevenzione dei conflitti di interessi, delle frodi, della corruzione e di recupero e restituzione dei fondi che sono stati indebitamente assegnati, attraverso l’adozione di un sistema di codificazione contabile adeguata e informatizzata per tutte le transazioni relative al progetto per assicurare la tracciabilità dell’utilizzo delle risorse del PNRR;</w:t>
      </w:r>
    </w:p>
    <w:p w14:paraId="6BF0B217" w14:textId="67BBD523" w:rsidR="003B5B65" w:rsidRDefault="00611CA0" w:rsidP="003B5B65">
      <w:pPr>
        <w:pStyle w:val="Paragrafoelenco"/>
        <w:numPr>
          <w:ilvl w:val="0"/>
          <w:numId w:val="2"/>
        </w:numPr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1CA0">
        <w:rPr>
          <w:rFonts w:ascii="Times New Roman" w:hAnsi="Times New Roman" w:cs="Times New Roman"/>
          <w:sz w:val="24"/>
          <w:szCs w:val="24"/>
        </w:rPr>
        <w:t>l’obbligo di comprovare il conseguimento dei target e dei milestone associati agli interventi con la produzione e l’imputazione nel sistema informatico della documentazione probatoria pertinente.</w:t>
      </w:r>
    </w:p>
    <w:p w14:paraId="2BEC7CA1" w14:textId="77777777" w:rsidR="00C30A25" w:rsidRPr="00C30A25" w:rsidRDefault="00C30A25" w:rsidP="00441EEC">
      <w:pPr>
        <w:pStyle w:val="Paragrafoelenco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82EF66" w14:textId="7C2819B6" w:rsidR="00441EEC" w:rsidRDefault="00441EEC" w:rsidP="0044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F4AC3" w14:textId="77777777" w:rsidR="007E56BE" w:rsidRDefault="007E56BE" w:rsidP="0044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6D7A0" w14:textId="77777777" w:rsidR="00441EEC" w:rsidRPr="001F17BF" w:rsidRDefault="00441EEC" w:rsidP="00441EEC">
      <w:pPr>
        <w:jc w:val="both"/>
        <w:rPr>
          <w:rFonts w:ascii="Times New Roman" w:hAnsi="Times New Roman" w:cs="Times New Roman"/>
          <w:sz w:val="24"/>
          <w:szCs w:val="24"/>
        </w:rPr>
      </w:pPr>
      <w:r w:rsidRPr="001F17BF">
        <w:rPr>
          <w:rFonts w:ascii="Times New Roman" w:hAnsi="Times New Roman" w:cs="Times New Roman"/>
          <w:sz w:val="24"/>
          <w:szCs w:val="24"/>
        </w:rPr>
        <w:lastRenderedPageBreak/>
        <w:t xml:space="preserve">Luogo e data  </w:t>
      </w:r>
    </w:p>
    <w:p w14:paraId="6B2AD81C" w14:textId="77777777" w:rsidR="00441EEC" w:rsidRPr="001F17BF" w:rsidRDefault="00441EEC" w:rsidP="00441EEC">
      <w:pPr>
        <w:jc w:val="both"/>
        <w:rPr>
          <w:rFonts w:ascii="Times New Roman" w:hAnsi="Times New Roman" w:cs="Times New Roman"/>
          <w:sz w:val="24"/>
          <w:szCs w:val="24"/>
        </w:rPr>
      </w:pPr>
      <w:r w:rsidRPr="001F17BF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</w:t>
      </w:r>
    </w:p>
    <w:p w14:paraId="65B192D8" w14:textId="77777777" w:rsidR="00441EEC" w:rsidRPr="001F17BF" w:rsidRDefault="00441EEC" w:rsidP="00441EE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7BF">
        <w:rPr>
          <w:rFonts w:ascii="Times New Roman" w:hAnsi="Times New Roman" w:cs="Times New Roman"/>
          <w:sz w:val="24"/>
          <w:szCs w:val="24"/>
        </w:rPr>
        <w:t>Firma Legale rappresentante</w:t>
      </w:r>
    </w:p>
    <w:p w14:paraId="685B5F3A" w14:textId="77777777" w:rsidR="00441EEC" w:rsidRPr="001F17BF" w:rsidRDefault="00441EEC" w:rsidP="00441EE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F17BF">
        <w:rPr>
          <w:rFonts w:ascii="Times New Roman" w:hAnsi="Times New Roman" w:cs="Times New Roman"/>
          <w:sz w:val="24"/>
          <w:szCs w:val="24"/>
        </w:rPr>
        <w:t>____________________</w:t>
      </w:r>
    </w:p>
    <w:p w14:paraId="14613074" w14:textId="77777777" w:rsidR="00441EEC" w:rsidRPr="001F17BF" w:rsidRDefault="00441EEC" w:rsidP="00441EEC">
      <w:pPr>
        <w:ind w:left="5664"/>
        <w:rPr>
          <w:rFonts w:ascii="Times New Roman" w:hAnsi="Times New Roman" w:cs="Times New Roman"/>
          <w:sz w:val="24"/>
          <w:szCs w:val="24"/>
        </w:rPr>
      </w:pPr>
      <w:r w:rsidRPr="001F17BF">
        <w:rPr>
          <w:rFonts w:ascii="Times New Roman" w:hAnsi="Times New Roman" w:cs="Times New Roman"/>
          <w:sz w:val="24"/>
          <w:szCs w:val="24"/>
        </w:rPr>
        <w:t>Firma RUP (o altro referente istituzionale)</w:t>
      </w:r>
    </w:p>
    <w:p w14:paraId="6F8C99B2" w14:textId="77777777" w:rsidR="00441EEC" w:rsidRPr="001F17BF" w:rsidRDefault="00441EEC" w:rsidP="00441EE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7BF">
        <w:rPr>
          <w:rFonts w:ascii="Times New Roman" w:hAnsi="Times New Roman" w:cs="Times New Roman"/>
          <w:sz w:val="24"/>
          <w:szCs w:val="24"/>
        </w:rPr>
        <w:t>____________________</w:t>
      </w:r>
    </w:p>
    <w:p w14:paraId="1F822440" w14:textId="6673206D" w:rsidR="003B5B65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57333A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57333A">
        <w:rPr>
          <w:rFonts w:ascii="Times New Roman" w:hAnsi="Times New Roman" w:cs="Times New Roman"/>
          <w:sz w:val="24"/>
          <w:szCs w:val="24"/>
        </w:rPr>
        <w:t>).</w:t>
      </w:r>
    </w:p>
    <w:sectPr w:rsidR="003B5B65" w:rsidRPr="005733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28B9" w14:textId="77777777" w:rsidR="003358B5" w:rsidRDefault="003358B5" w:rsidP="00BB3C39">
      <w:pPr>
        <w:spacing w:after="0" w:line="240" w:lineRule="auto"/>
      </w:pPr>
      <w:r>
        <w:separator/>
      </w:r>
    </w:p>
  </w:endnote>
  <w:endnote w:type="continuationSeparator" w:id="0">
    <w:p w14:paraId="1253003B" w14:textId="77777777" w:rsidR="003358B5" w:rsidRDefault="003358B5" w:rsidP="00BB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873F" w14:textId="77777777" w:rsidR="003358B5" w:rsidRDefault="003358B5" w:rsidP="00BB3C39">
      <w:pPr>
        <w:spacing w:after="0" w:line="240" w:lineRule="auto"/>
      </w:pPr>
      <w:r>
        <w:separator/>
      </w:r>
    </w:p>
  </w:footnote>
  <w:footnote w:type="continuationSeparator" w:id="0">
    <w:p w14:paraId="233A10E1" w14:textId="77777777" w:rsidR="003358B5" w:rsidRDefault="003358B5" w:rsidP="00BB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F7BB" w14:textId="76BC448A" w:rsidR="00BB3C39" w:rsidRPr="00BB3C39" w:rsidRDefault="003027EC" w:rsidP="00BB3C39">
    <w:pPr>
      <w:pStyle w:val="Intestazione"/>
      <w:jc w:val="center"/>
    </w:pPr>
    <w:r>
      <w:rPr>
        <w:noProof/>
      </w:rPr>
      <w:drawing>
        <wp:inline distT="0" distB="0" distL="0" distR="0" wp14:anchorId="77733555" wp14:editId="27F974B0">
          <wp:extent cx="5231674" cy="548640"/>
          <wp:effectExtent l="0" t="0" r="762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896" cy="548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4638"/>
    <w:multiLevelType w:val="hybridMultilevel"/>
    <w:tmpl w:val="47CAA1F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127979"/>
    <w:rsid w:val="00127D60"/>
    <w:rsid w:val="001F17BF"/>
    <w:rsid w:val="002E47C8"/>
    <w:rsid w:val="003027EC"/>
    <w:rsid w:val="003358B5"/>
    <w:rsid w:val="00366263"/>
    <w:rsid w:val="003B5B65"/>
    <w:rsid w:val="00441EEC"/>
    <w:rsid w:val="004D5748"/>
    <w:rsid w:val="00530883"/>
    <w:rsid w:val="00553CC6"/>
    <w:rsid w:val="0057333A"/>
    <w:rsid w:val="00577D06"/>
    <w:rsid w:val="00611CA0"/>
    <w:rsid w:val="006D7E26"/>
    <w:rsid w:val="007E56BE"/>
    <w:rsid w:val="009006C5"/>
    <w:rsid w:val="009046F3"/>
    <w:rsid w:val="00A50513"/>
    <w:rsid w:val="00B52E09"/>
    <w:rsid w:val="00BB293E"/>
    <w:rsid w:val="00BB3C39"/>
    <w:rsid w:val="00C0153F"/>
    <w:rsid w:val="00C30A25"/>
    <w:rsid w:val="00C61DE6"/>
    <w:rsid w:val="00CF2770"/>
    <w:rsid w:val="00D063A6"/>
    <w:rsid w:val="00D23ED4"/>
    <w:rsid w:val="00DC3419"/>
    <w:rsid w:val="00E20CE5"/>
    <w:rsid w:val="00E3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"/>
    <w:link w:val="Paragrafoelenco"/>
    <w:uiPriority w:val="34"/>
    <w:rsid w:val="00611CA0"/>
  </w:style>
  <w:style w:type="paragraph" w:styleId="Intestazione">
    <w:name w:val="header"/>
    <w:basedOn w:val="Normale"/>
    <w:link w:val="IntestazioneCarattere"/>
    <w:uiPriority w:val="99"/>
    <w:unhideWhenUsed/>
    <w:rsid w:val="00BB3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C39"/>
  </w:style>
  <w:style w:type="paragraph" w:styleId="Pidipagina">
    <w:name w:val="footer"/>
    <w:basedOn w:val="Normale"/>
    <w:link w:val="PidipaginaCarattere"/>
    <w:uiPriority w:val="99"/>
    <w:unhideWhenUsed/>
    <w:rsid w:val="00BB3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Gasbarri Alberto</cp:lastModifiedBy>
  <cp:revision>10</cp:revision>
  <dcterms:created xsi:type="dcterms:W3CDTF">2022-10-27T12:05:00Z</dcterms:created>
  <dcterms:modified xsi:type="dcterms:W3CDTF">2022-11-22T14:10:00Z</dcterms:modified>
</cp:coreProperties>
</file>